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1E" w:rsidRPr="00E86C1E" w:rsidRDefault="0056553C" w:rsidP="00E86C1E">
      <w:pPr>
        <w:jc w:val="center"/>
        <w:rPr>
          <w:rFonts w:ascii="Times New Roman" w:hAnsi="Times New Roman" w:cs="Times New Roman"/>
          <w:b/>
          <w:lang w:val="tt-RU"/>
        </w:rPr>
      </w:pPr>
      <w:r w:rsidRPr="00E86C1E">
        <w:rPr>
          <w:rFonts w:ascii="Times New Roman" w:hAnsi="Times New Roman" w:cs="Times New Roman"/>
          <w:b/>
          <w:lang w:val="tt-RU"/>
        </w:rPr>
        <w:t>Календарно-тематическое планирование</w:t>
      </w:r>
      <w:r w:rsidR="00E86C1E" w:rsidRPr="00E86C1E">
        <w:rPr>
          <w:rFonts w:ascii="Times New Roman" w:hAnsi="Times New Roman" w:cs="Times New Roman"/>
          <w:b/>
          <w:lang w:val="tt-RU"/>
        </w:rPr>
        <w:t xml:space="preserve"> по Родному  (татарс</w:t>
      </w:r>
      <w:r w:rsidR="00405983">
        <w:rPr>
          <w:rFonts w:ascii="Times New Roman" w:hAnsi="Times New Roman" w:cs="Times New Roman"/>
          <w:b/>
          <w:lang w:val="tt-RU"/>
        </w:rPr>
        <w:t>к</w:t>
      </w:r>
      <w:r w:rsidR="00E86C1E" w:rsidRPr="00E86C1E">
        <w:rPr>
          <w:rFonts w:ascii="Times New Roman" w:hAnsi="Times New Roman" w:cs="Times New Roman"/>
          <w:b/>
          <w:lang w:val="tt-RU"/>
        </w:rPr>
        <w:t>ому ) языку</w:t>
      </w:r>
    </w:p>
    <w:p w:rsidR="0056553C" w:rsidRDefault="00E86C1E" w:rsidP="00E86C1E">
      <w:pPr>
        <w:jc w:val="center"/>
        <w:rPr>
          <w:rFonts w:ascii="Times New Roman" w:hAnsi="Times New Roman" w:cs="Times New Roman"/>
          <w:b/>
          <w:lang w:val="tt-RU"/>
        </w:rPr>
      </w:pPr>
      <w:r w:rsidRPr="00E86C1E">
        <w:rPr>
          <w:rFonts w:ascii="Times New Roman" w:hAnsi="Times New Roman" w:cs="Times New Roman"/>
          <w:b/>
          <w:lang w:val="tt-RU"/>
        </w:rPr>
        <w:t xml:space="preserve">Туган (татар) теле </w:t>
      </w:r>
      <w:r w:rsidR="0056553C" w:rsidRPr="00E86C1E">
        <w:rPr>
          <w:rFonts w:ascii="Times New Roman" w:hAnsi="Times New Roman" w:cs="Times New Roman"/>
          <w:b/>
          <w:lang w:val="tt-RU"/>
        </w:rPr>
        <w:t>6 сыйныф</w:t>
      </w:r>
      <w:r w:rsidR="00F7540B">
        <w:rPr>
          <w:rFonts w:ascii="Times New Roman" w:hAnsi="Times New Roman" w:cs="Times New Roman"/>
          <w:b/>
          <w:lang w:val="tt-RU"/>
        </w:rPr>
        <w:t>- 70 дәрес</w:t>
      </w: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1101"/>
        <w:gridCol w:w="4110"/>
        <w:gridCol w:w="1701"/>
        <w:gridCol w:w="2127"/>
        <w:gridCol w:w="1984"/>
      </w:tblGrid>
      <w:tr w:rsidR="00E86C1E" w:rsidTr="00E86C1E">
        <w:trPr>
          <w:trHeight w:val="315"/>
        </w:trPr>
        <w:tc>
          <w:tcPr>
            <w:tcW w:w="1101" w:type="dxa"/>
            <w:vMerge w:val="restart"/>
          </w:tcPr>
          <w:p w:rsidR="00E86C1E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№ урока </w:t>
            </w:r>
          </w:p>
        </w:tc>
        <w:tc>
          <w:tcPr>
            <w:tcW w:w="4110" w:type="dxa"/>
            <w:vMerge w:val="restart"/>
          </w:tcPr>
          <w:p w:rsidR="00E86C1E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Наименование раздела программы/тема урока</w:t>
            </w:r>
          </w:p>
        </w:tc>
        <w:tc>
          <w:tcPr>
            <w:tcW w:w="1701" w:type="dxa"/>
            <w:vMerge w:val="restart"/>
          </w:tcPr>
          <w:p w:rsidR="00E86C1E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Кол-во часов по теме урока</w:t>
            </w:r>
          </w:p>
        </w:tc>
        <w:tc>
          <w:tcPr>
            <w:tcW w:w="4111" w:type="dxa"/>
            <w:gridSpan w:val="2"/>
          </w:tcPr>
          <w:p w:rsidR="00E86C1E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Дата проведения</w:t>
            </w:r>
          </w:p>
        </w:tc>
      </w:tr>
      <w:tr w:rsidR="00E86C1E" w:rsidTr="00E86C1E">
        <w:trPr>
          <w:trHeight w:val="195"/>
        </w:trPr>
        <w:tc>
          <w:tcPr>
            <w:tcW w:w="1101" w:type="dxa"/>
            <w:vMerge/>
          </w:tcPr>
          <w:p w:rsidR="00E86C1E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4110" w:type="dxa"/>
            <w:vMerge/>
          </w:tcPr>
          <w:p w:rsidR="00E86C1E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  <w:vMerge/>
          </w:tcPr>
          <w:p w:rsidR="00E86C1E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127" w:type="dxa"/>
          </w:tcPr>
          <w:p w:rsidR="00E86C1E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План </w:t>
            </w:r>
          </w:p>
        </w:tc>
        <w:tc>
          <w:tcPr>
            <w:tcW w:w="1984" w:type="dxa"/>
          </w:tcPr>
          <w:p w:rsidR="00E86C1E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Факт</w:t>
            </w:r>
          </w:p>
        </w:tc>
      </w:tr>
      <w:tr w:rsidR="00BD6BB5" w:rsidTr="00E86C1E">
        <w:tc>
          <w:tcPr>
            <w:tcW w:w="1101" w:type="dxa"/>
          </w:tcPr>
          <w:p w:rsidR="00BD6BB5" w:rsidRDefault="00BD6BB5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4110" w:type="dxa"/>
          </w:tcPr>
          <w:p w:rsidR="00BD6BB5" w:rsidRPr="00BD6BB5" w:rsidRDefault="00BD6BB5" w:rsidP="001207F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BD6BB5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 xml:space="preserve">Яңа уку елы башлана </w:t>
            </w:r>
          </w:p>
          <w:p w:rsidR="00BD6BB5" w:rsidRPr="00BD6BB5" w:rsidRDefault="00BD6BB5" w:rsidP="001207F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BD6BB5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16 сәгать</w:t>
            </w:r>
          </w:p>
        </w:tc>
        <w:tc>
          <w:tcPr>
            <w:tcW w:w="1701" w:type="dxa"/>
          </w:tcPr>
          <w:p w:rsidR="00BD6BB5" w:rsidRDefault="00BD6BB5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127" w:type="dxa"/>
          </w:tcPr>
          <w:p w:rsidR="00BD6BB5" w:rsidRDefault="00BD6BB5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BD6BB5" w:rsidRDefault="00BD6BB5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ind w:right="1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Яңа уку елы башланды. </w:t>
            </w:r>
            <w:r w:rsidRPr="00E050D7"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>Котлау, мактау формалары</w:t>
            </w:r>
            <w:r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 xml:space="preserve">. </w:t>
            </w:r>
            <w:r w:rsidRPr="00E050D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Яңа уку елы башлану, аңа әзерлек, мәктәп турында сөйләү. Уку-язу әсбапларына сак караш турында сөйләшү.</w:t>
            </w:r>
          </w:p>
        </w:tc>
        <w:tc>
          <w:tcPr>
            <w:tcW w:w="1701" w:type="dxa"/>
          </w:tcPr>
          <w:p w:rsidR="00170EFB" w:rsidRDefault="00170EFB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tabs>
                <w:tab w:val="left" w:pos="1329"/>
              </w:tabs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</w:pP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>Исемнәрнең тартым белән төрләнеше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>Тартымлы исемнәрнең сөйләмдә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>кулланышы</w:t>
            </w:r>
          </w:p>
        </w:tc>
        <w:tc>
          <w:tcPr>
            <w:tcW w:w="1701" w:type="dxa"/>
          </w:tcPr>
          <w:p w:rsidR="00170EFB" w:rsidRDefault="00170EFB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tabs>
                <w:tab w:val="left" w:pos="1329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>Татар теленә хас авазлар.Транскрипция билгеләре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:rsidR="00170EFB" w:rsidRDefault="00170EFB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4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tabs>
                <w:tab w:val="left" w:pos="1329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E66F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Җ. Тәрҗеманов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Pr="001E66FF">
              <w:rPr>
                <w:rFonts w:ascii="Times New Roman" w:hAnsi="Times New Roman"/>
                <w:sz w:val="24"/>
                <w:szCs w:val="24"/>
                <w:lang w:val="tt-RU"/>
              </w:rPr>
              <w:t>Якын дус” шигырендәге лексик – грамматик материал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E050D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Китапның ни өчен якын дус, киңәшче икәнен сөйләү. Китапның  нәрсә турында, авторы кем икәнен әйтү. </w:t>
            </w:r>
          </w:p>
        </w:tc>
        <w:tc>
          <w:tcPr>
            <w:tcW w:w="1701" w:type="dxa"/>
          </w:tcPr>
          <w:p w:rsidR="00170EFB" w:rsidRDefault="00170EFB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5</w:t>
            </w:r>
          </w:p>
        </w:tc>
        <w:tc>
          <w:tcPr>
            <w:tcW w:w="4110" w:type="dxa"/>
          </w:tcPr>
          <w:p w:rsidR="00170EFB" w:rsidRPr="001E66FF" w:rsidRDefault="00170EFB" w:rsidP="001207F6">
            <w:pPr>
              <w:shd w:val="clear" w:color="auto" w:fill="FFFFFF"/>
              <w:tabs>
                <w:tab w:val="left" w:pos="1329"/>
              </w:tabs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</w:pP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>Исемнәргә аффикслар ялгану тәртибе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701" w:type="dxa"/>
          </w:tcPr>
          <w:p w:rsidR="00170EFB" w:rsidRDefault="00170EFB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6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tabs>
                <w:tab w:val="left" w:pos="1329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>Тартымлы исемнәрнең килеш белән төрләнеше</w:t>
            </w:r>
          </w:p>
        </w:tc>
        <w:tc>
          <w:tcPr>
            <w:tcW w:w="1701" w:type="dxa"/>
          </w:tcPr>
          <w:p w:rsidR="00170EFB" w:rsidRDefault="00170EFB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7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tabs>
                <w:tab w:val="left" w:pos="1329"/>
              </w:tabs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</w:pPr>
            <w:r w:rsidRPr="00E050D7"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>“Минем мәктәбем” текстындагы лексик – грамматик материал</w:t>
            </w:r>
            <w:r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 xml:space="preserve">. </w:t>
            </w:r>
            <w:r w:rsidRPr="00E050D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Уку-язу әсбапларына сак караш турында сөйләшү.</w:t>
            </w:r>
          </w:p>
        </w:tc>
        <w:tc>
          <w:tcPr>
            <w:tcW w:w="1701" w:type="dxa"/>
          </w:tcPr>
          <w:p w:rsidR="00170EFB" w:rsidRDefault="00170EFB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8</w:t>
            </w:r>
          </w:p>
        </w:tc>
        <w:tc>
          <w:tcPr>
            <w:tcW w:w="4110" w:type="dxa"/>
          </w:tcPr>
          <w:p w:rsidR="00170EFB" w:rsidRPr="00FC7686" w:rsidRDefault="00170EFB" w:rsidP="001207F6">
            <w:pPr>
              <w:shd w:val="clear" w:color="auto" w:fill="FFFFFF"/>
              <w:ind w:right="13" w:firstLine="1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>“Китапка ничә яш</w:t>
            </w:r>
            <w:r w:rsidRPr="00FC7686">
              <w:rPr>
                <w:rFonts w:ascii="Times New Roman" w:hAnsi="Times New Roman"/>
                <w:sz w:val="24"/>
                <w:szCs w:val="24"/>
                <w:lang w:val="tt-RU"/>
              </w:rPr>
              <w:t>ь» текстында</w:t>
            </w: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гы </w:t>
            </w:r>
            <w:r w:rsidRPr="00E050D7"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>лексик – грамматик материал</w:t>
            </w:r>
          </w:p>
        </w:tc>
        <w:tc>
          <w:tcPr>
            <w:tcW w:w="1701" w:type="dxa"/>
          </w:tcPr>
          <w:p w:rsidR="00170EFB" w:rsidRDefault="00170EFB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9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ind w:right="13" w:firstLine="1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“Каюм Насыйри –зур галим ” текстындагы </w:t>
            </w:r>
            <w:r w:rsidRPr="00E050D7"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>лексик – грамматик материал</w:t>
            </w:r>
            <w:r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>.</w:t>
            </w:r>
            <w:r w:rsidRPr="00E050D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Каюм Насыйри турында кыскача мәгълүмат бирү.</w:t>
            </w:r>
            <w:r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 xml:space="preserve"> </w:t>
            </w:r>
          </w:p>
        </w:tc>
        <w:tc>
          <w:tcPr>
            <w:tcW w:w="1701" w:type="dxa"/>
          </w:tcPr>
          <w:p w:rsidR="00170EFB" w:rsidRDefault="00170EFB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10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ind w:firstLine="1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>Татар телендә сүзлекләр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>Сүзлек диктанты</w:t>
            </w:r>
          </w:p>
        </w:tc>
        <w:tc>
          <w:tcPr>
            <w:tcW w:w="1701" w:type="dxa"/>
          </w:tcPr>
          <w:p w:rsidR="00170EFB" w:rsidRDefault="00170EFB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11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ind w:firstLine="1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“Китапханәдә” темасына диалогик сөйләм.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050D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Китапханәгә язылу өчен анкета тутыру, китапханәдән үзеңә кирәкле китапны сорау, нәрсә турында икәнен сорау, сөйләү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:rsidR="00170EFB" w:rsidRDefault="00170EFB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12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ind w:firstLine="1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0D7"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>Бәйлекләрнең сөйләмдә кулланылышы.</w:t>
            </w:r>
          </w:p>
        </w:tc>
        <w:tc>
          <w:tcPr>
            <w:tcW w:w="1701" w:type="dxa"/>
          </w:tcPr>
          <w:p w:rsidR="00170EFB" w:rsidRDefault="00170EFB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13</w:t>
            </w:r>
          </w:p>
        </w:tc>
        <w:tc>
          <w:tcPr>
            <w:tcW w:w="4110" w:type="dxa"/>
          </w:tcPr>
          <w:p w:rsidR="00170EFB" w:rsidRPr="009D5889" w:rsidRDefault="00170EFB" w:rsidP="001207F6">
            <w:pPr>
              <w:shd w:val="clear" w:color="auto" w:fill="FFFFFF"/>
              <w:rPr>
                <w:rFonts w:ascii="Times New Roman" w:eastAsia="MS Mincho" w:hAnsi="Times New Roman"/>
                <w:b/>
                <w:sz w:val="24"/>
                <w:szCs w:val="24"/>
                <w:lang w:val="tt-RU" w:eastAsia="ja-JP"/>
              </w:rPr>
            </w:pPr>
            <w:r w:rsidRPr="009D5889">
              <w:rPr>
                <w:rFonts w:ascii="Times New Roman" w:eastAsia="MS Mincho" w:hAnsi="Times New Roman"/>
                <w:b/>
                <w:sz w:val="24"/>
                <w:szCs w:val="24"/>
                <w:lang w:val="tt-RU" w:eastAsia="ja-JP"/>
              </w:rPr>
              <w:t>Контроль эш</w:t>
            </w:r>
            <w:r w:rsidR="009D5889">
              <w:rPr>
                <w:rFonts w:ascii="Times New Roman" w:eastAsia="MS Mincho" w:hAnsi="Times New Roman"/>
                <w:b/>
                <w:sz w:val="24"/>
                <w:szCs w:val="24"/>
                <w:lang w:val="tt-RU" w:eastAsia="ja-JP"/>
              </w:rPr>
              <w:t>.</w:t>
            </w:r>
          </w:p>
        </w:tc>
        <w:tc>
          <w:tcPr>
            <w:tcW w:w="1701" w:type="dxa"/>
          </w:tcPr>
          <w:p w:rsidR="00170EFB" w:rsidRDefault="00170EFB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14</w:t>
            </w:r>
          </w:p>
        </w:tc>
        <w:tc>
          <w:tcPr>
            <w:tcW w:w="4110" w:type="dxa"/>
          </w:tcPr>
          <w:p w:rsidR="00170EFB" w:rsidRPr="00E050D7" w:rsidRDefault="009D5889" w:rsidP="001207F6">
            <w:pPr>
              <w:shd w:val="clear" w:color="auto" w:fill="FFFFFF"/>
              <w:ind w:right="13"/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 xml:space="preserve">Хаталар өстендә эш. </w:t>
            </w:r>
            <w:r w:rsidR="00170EFB" w:rsidRPr="00E050D7"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>“Рәхмәт сиңа китап” текстында лексика</w:t>
            </w:r>
            <w:r w:rsidR="00170EF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="00170EFB" w:rsidRPr="00E050D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Китап укырга киңәш бирү.</w:t>
            </w:r>
          </w:p>
        </w:tc>
        <w:tc>
          <w:tcPr>
            <w:tcW w:w="1701" w:type="dxa"/>
          </w:tcPr>
          <w:p w:rsidR="00170EFB" w:rsidRDefault="00170EFB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15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ind w:right="13"/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</w:pP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>Иялек килеше</w:t>
            </w:r>
            <w:r w:rsidR="009D5889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:rsidR="00170EFB" w:rsidRDefault="00170EFB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16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ind w:right="1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>Иялек килешенең сөйләмдә кулланылышы</w:t>
            </w:r>
          </w:p>
        </w:tc>
        <w:tc>
          <w:tcPr>
            <w:tcW w:w="1701" w:type="dxa"/>
          </w:tcPr>
          <w:p w:rsidR="00170EFB" w:rsidRDefault="00170EFB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4110" w:type="dxa"/>
          </w:tcPr>
          <w:p w:rsidR="00170EFB" w:rsidRPr="00170EFB" w:rsidRDefault="00170EFB" w:rsidP="001207F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170EFB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 xml:space="preserve">Без - булышчылар </w:t>
            </w:r>
          </w:p>
          <w:p w:rsidR="00170EFB" w:rsidRPr="00170EFB" w:rsidRDefault="00170EFB" w:rsidP="001207F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170EFB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13 сәгать</w:t>
            </w:r>
          </w:p>
        </w:tc>
        <w:tc>
          <w:tcPr>
            <w:tcW w:w="17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17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>“Көндәлек нигә елый?” хикәясендә лексика – грамматика</w:t>
            </w:r>
          </w:p>
        </w:tc>
        <w:tc>
          <w:tcPr>
            <w:tcW w:w="1701" w:type="dxa"/>
          </w:tcPr>
          <w:p w:rsidR="00170EFB" w:rsidRDefault="00170EFB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18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ind w:right="19"/>
              <w:rPr>
                <w:rFonts w:ascii="Times New Roman" w:hAnsi="Times New Roman"/>
                <w:spacing w:val="-4"/>
                <w:sz w:val="24"/>
                <w:szCs w:val="24"/>
                <w:lang w:val="tt-RU"/>
              </w:rPr>
            </w:pPr>
            <w:r w:rsidRPr="00E050D7">
              <w:rPr>
                <w:rFonts w:ascii="Times New Roman" w:hAnsi="Times New Roman"/>
                <w:spacing w:val="-4"/>
                <w:sz w:val="24"/>
                <w:szCs w:val="24"/>
                <w:lang w:val="tt-RU"/>
              </w:rPr>
              <w:t>Боерык фигыль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tt-RU"/>
              </w:rPr>
              <w:t xml:space="preserve">. </w:t>
            </w:r>
            <w:r w:rsidRPr="00E050D7">
              <w:rPr>
                <w:rFonts w:ascii="Times New Roman" w:hAnsi="Times New Roman"/>
                <w:spacing w:val="-4"/>
                <w:sz w:val="24"/>
                <w:szCs w:val="24"/>
                <w:lang w:val="tt-RU"/>
              </w:rPr>
              <w:t>Боерык фигыльнең зат-сан белән төрләнеше</w:t>
            </w:r>
          </w:p>
        </w:tc>
        <w:tc>
          <w:tcPr>
            <w:tcW w:w="1701" w:type="dxa"/>
          </w:tcPr>
          <w:p w:rsidR="00170EFB" w:rsidRDefault="00170EFB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19</w:t>
            </w:r>
          </w:p>
        </w:tc>
        <w:tc>
          <w:tcPr>
            <w:tcW w:w="4110" w:type="dxa"/>
          </w:tcPr>
          <w:p w:rsidR="00170EFB" w:rsidRPr="009A6063" w:rsidRDefault="00170EFB" w:rsidP="001207F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</w:pPr>
            <w:r w:rsidRPr="009A6063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“Без булышчылар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 xml:space="preserve">” темасы буенча лексик материал. </w:t>
            </w:r>
            <w:r w:rsidRPr="00E050D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Өйдә нинди эшләр эшләүнең кирәклеген, нинди эшләр эшләргә яратканыңны, эшләргә теләгәнеңне, ничек булышканыңны сөйләү.</w:t>
            </w:r>
          </w:p>
        </w:tc>
        <w:tc>
          <w:tcPr>
            <w:tcW w:w="1701" w:type="dxa"/>
          </w:tcPr>
          <w:p w:rsidR="00170EFB" w:rsidRDefault="00170EFB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20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Шарт фигыль</w:t>
            </w: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softHyphen/>
              <w:t>нең зат-сан бе</w:t>
            </w: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softHyphen/>
              <w:t>лән төрләнеше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Шарт фигыль</w:t>
            </w: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softHyphen/>
              <w:t>нең сөйләмдә кулланылышы</w:t>
            </w:r>
          </w:p>
        </w:tc>
        <w:tc>
          <w:tcPr>
            <w:tcW w:w="1701" w:type="dxa"/>
          </w:tcPr>
          <w:p w:rsidR="00170EFB" w:rsidRDefault="00170EFB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21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Сыйфат дәрәҗә</w:t>
            </w: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softHyphen/>
              <w:t xml:space="preserve">ләре. </w:t>
            </w:r>
          </w:p>
        </w:tc>
        <w:tc>
          <w:tcPr>
            <w:tcW w:w="1701" w:type="dxa"/>
          </w:tcPr>
          <w:p w:rsidR="00170EFB" w:rsidRDefault="00170EFB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22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«Әхмәт нигә елады? текстында лексика-грамматика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 xml:space="preserve">. </w:t>
            </w:r>
          </w:p>
        </w:tc>
        <w:tc>
          <w:tcPr>
            <w:tcW w:w="1701" w:type="dxa"/>
          </w:tcPr>
          <w:p w:rsidR="00170EFB" w:rsidRDefault="00170EFB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23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 xml:space="preserve">“Кайдан кая”төзелмәсе. </w:t>
            </w: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Ке</w:t>
            </w: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softHyphen/>
              <w:t>реш сүзләрнең сөйләмдә кулланылышы</w:t>
            </w:r>
          </w:p>
        </w:tc>
        <w:tc>
          <w:tcPr>
            <w:tcW w:w="1701" w:type="dxa"/>
          </w:tcPr>
          <w:p w:rsidR="00170EFB" w:rsidRDefault="00170EFB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24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«III зат берлек сан хәзерге заман хикәя фигыль + ала» төзелмәсе.</w:t>
            </w:r>
            <w:r w:rsidRPr="00E050D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050D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Эшне эшләргә инандыру, ышандыру.</w:t>
            </w:r>
          </w:p>
        </w:tc>
        <w:tc>
          <w:tcPr>
            <w:tcW w:w="1701" w:type="dxa"/>
          </w:tcPr>
          <w:p w:rsidR="00170EFB" w:rsidRDefault="00170EFB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25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«Супермалай нәрсәләр эшли ала? »</w:t>
            </w:r>
          </w:p>
        </w:tc>
        <w:tc>
          <w:tcPr>
            <w:tcW w:w="1701" w:type="dxa"/>
          </w:tcPr>
          <w:p w:rsidR="00170EFB" w:rsidRDefault="00170EFB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26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Теләк белдерү формасы: инфи</w:t>
            </w: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softHyphen/>
              <w:t xml:space="preserve">нитив + телим  төзелмәсе </w:t>
            </w:r>
          </w:p>
        </w:tc>
        <w:tc>
          <w:tcPr>
            <w:tcW w:w="1701" w:type="dxa"/>
          </w:tcPr>
          <w:p w:rsidR="00170EFB" w:rsidRDefault="00170EFB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27</w:t>
            </w:r>
          </w:p>
        </w:tc>
        <w:tc>
          <w:tcPr>
            <w:tcW w:w="4110" w:type="dxa"/>
          </w:tcPr>
          <w:p w:rsidR="00170EFB" w:rsidRPr="00E050D7" w:rsidRDefault="00170EFB" w:rsidP="001207F6">
            <w:pP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>Практик эш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“</w:t>
            </w:r>
            <w:r w:rsidRPr="00E050D7"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 xml:space="preserve">Без булышчылар” </w:t>
            </w:r>
            <w:r w:rsidRPr="00E050D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циклы</w:t>
            </w:r>
            <w:r w:rsidRPr="00063D73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E050D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буенча</w:t>
            </w:r>
            <w:proofErr w:type="spellEnd"/>
            <w:r w:rsidRPr="00E050D7"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 xml:space="preserve"> </w:t>
            </w:r>
            <w:proofErr w:type="spellStart"/>
            <w:r w:rsidRPr="00E050D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кабатлау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>.</w:t>
            </w:r>
            <w:r w:rsidR="009D5889"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 xml:space="preserve"> </w:t>
            </w:r>
            <w:r w:rsidR="009D5889" w:rsidRPr="009D5889">
              <w:rPr>
                <w:rFonts w:ascii="Times New Roman" w:eastAsia="MS Mincho" w:hAnsi="Times New Roman"/>
                <w:b/>
                <w:sz w:val="24"/>
                <w:szCs w:val="24"/>
                <w:lang w:val="tt-RU" w:eastAsia="ja-JP"/>
              </w:rPr>
              <w:t>Тест сорауларына җавап бирү.</w:t>
            </w:r>
          </w:p>
        </w:tc>
        <w:tc>
          <w:tcPr>
            <w:tcW w:w="1701" w:type="dxa"/>
          </w:tcPr>
          <w:p w:rsidR="00170EFB" w:rsidRDefault="00170EFB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28</w:t>
            </w:r>
          </w:p>
        </w:tc>
        <w:tc>
          <w:tcPr>
            <w:tcW w:w="4110" w:type="dxa"/>
          </w:tcPr>
          <w:p w:rsidR="00170EFB" w:rsidRPr="00E050D7" w:rsidRDefault="009D5889" w:rsidP="001207F6">
            <w:pP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Хаталар өстендә эш.</w:t>
            </w:r>
            <w:r w:rsidR="00170EFB"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 xml:space="preserve">«Уллар» хикәясендәге </w:t>
            </w:r>
            <w:r w:rsidR="00170EFB" w:rsidRPr="009D5889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лексик-</w:t>
            </w:r>
            <w:r w:rsidR="00170EFB" w:rsidRPr="00E050D7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грамматик материал</w:t>
            </w:r>
          </w:p>
        </w:tc>
        <w:tc>
          <w:tcPr>
            <w:tcW w:w="1701" w:type="dxa"/>
          </w:tcPr>
          <w:p w:rsidR="00170EFB" w:rsidRPr="009D5889" w:rsidRDefault="00170EFB" w:rsidP="001207F6">
            <w:pPr>
              <w:jc w:val="center"/>
              <w:rPr>
                <w:lang w:val="tt-RU"/>
              </w:rPr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Tr="00E86C1E">
        <w:tc>
          <w:tcPr>
            <w:tcW w:w="1101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29</w:t>
            </w:r>
          </w:p>
        </w:tc>
        <w:tc>
          <w:tcPr>
            <w:tcW w:w="4110" w:type="dxa"/>
          </w:tcPr>
          <w:p w:rsidR="00170EFB" w:rsidRPr="00063D73" w:rsidRDefault="00170EFB" w:rsidP="001207F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 xml:space="preserve"> </w:t>
            </w: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«Безнең ду</w:t>
            </w: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softHyphen/>
              <w:t>слык» темасына диалогик-монологик сөйләм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.</w:t>
            </w:r>
          </w:p>
        </w:tc>
        <w:tc>
          <w:tcPr>
            <w:tcW w:w="1701" w:type="dxa"/>
          </w:tcPr>
          <w:p w:rsidR="00170EFB" w:rsidRDefault="00F7540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</w:t>
            </w:r>
            <w:bookmarkStart w:id="0" w:name="_GoBack"/>
            <w:bookmarkEnd w:id="0"/>
          </w:p>
        </w:tc>
        <w:tc>
          <w:tcPr>
            <w:tcW w:w="2127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170EFB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Tr="00E86C1E">
        <w:tc>
          <w:tcPr>
            <w:tcW w:w="1101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4110" w:type="dxa"/>
          </w:tcPr>
          <w:p w:rsidR="00E83633" w:rsidRPr="00E83633" w:rsidRDefault="00E83633" w:rsidP="001207F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E83633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Дуслар белән күңелле</w:t>
            </w:r>
          </w:p>
          <w:p w:rsidR="00E83633" w:rsidRPr="00E83633" w:rsidRDefault="00E83633" w:rsidP="001207F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E83633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10 сәгать</w:t>
            </w:r>
          </w:p>
        </w:tc>
        <w:tc>
          <w:tcPr>
            <w:tcW w:w="1701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127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Tr="00E86C1E">
        <w:tc>
          <w:tcPr>
            <w:tcW w:w="1101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30</w:t>
            </w:r>
          </w:p>
        </w:tc>
        <w:tc>
          <w:tcPr>
            <w:tcW w:w="4110" w:type="dxa"/>
          </w:tcPr>
          <w:p w:rsidR="00E83633" w:rsidRDefault="00E83633" w:rsidP="001207F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Исемнәргә тар</w:t>
            </w: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softHyphen/>
              <w:t>тым һәм килеш кушымчала</w:t>
            </w: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softHyphen/>
              <w:t>рының ялгану тәртибе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.</w:t>
            </w:r>
          </w:p>
          <w:p w:rsidR="00E83633" w:rsidRDefault="00E83633" w:rsidP="001207F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 w:rsidRPr="00995483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«Минем чын дустым» темасы буенча лексика.</w:t>
            </w:r>
          </w:p>
        </w:tc>
        <w:tc>
          <w:tcPr>
            <w:tcW w:w="1701" w:type="dxa"/>
          </w:tcPr>
          <w:p w:rsidR="00E83633" w:rsidRDefault="00E83633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Tr="00E86C1E">
        <w:tc>
          <w:tcPr>
            <w:tcW w:w="1101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31</w:t>
            </w:r>
          </w:p>
        </w:tc>
        <w:tc>
          <w:tcPr>
            <w:tcW w:w="4110" w:type="dxa"/>
          </w:tcPr>
          <w:p w:rsidR="00E83633" w:rsidRPr="00E050D7" w:rsidRDefault="00E83633" w:rsidP="001207F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«Дуслар дискотекада» текстында лексика</w:t>
            </w:r>
          </w:p>
        </w:tc>
        <w:tc>
          <w:tcPr>
            <w:tcW w:w="1701" w:type="dxa"/>
          </w:tcPr>
          <w:p w:rsidR="00E83633" w:rsidRDefault="00E83633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Tr="00E86C1E">
        <w:tc>
          <w:tcPr>
            <w:tcW w:w="1101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32</w:t>
            </w:r>
          </w:p>
        </w:tc>
        <w:tc>
          <w:tcPr>
            <w:tcW w:w="4110" w:type="dxa"/>
          </w:tcPr>
          <w:p w:rsidR="00E83633" w:rsidRPr="00E050D7" w:rsidRDefault="00E83633" w:rsidP="001207F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Үтенеч һәм рөх</w:t>
            </w: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softHyphen/>
              <w:t>сәт сорау форма</w:t>
            </w:r>
            <w:r w:rsidRPr="00E050D7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softHyphen/>
              <w:t>лары: барыйм инде, барыйм әле төзелмәләре</w:t>
            </w:r>
          </w:p>
        </w:tc>
        <w:tc>
          <w:tcPr>
            <w:tcW w:w="1701" w:type="dxa"/>
          </w:tcPr>
          <w:p w:rsidR="00E83633" w:rsidRDefault="00E83633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Tr="00E86C1E">
        <w:tc>
          <w:tcPr>
            <w:tcW w:w="1101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33</w:t>
            </w:r>
          </w:p>
        </w:tc>
        <w:tc>
          <w:tcPr>
            <w:tcW w:w="4110" w:type="dxa"/>
          </w:tcPr>
          <w:p w:rsidR="00E83633" w:rsidRPr="00E050D7" w:rsidRDefault="00E83633" w:rsidP="001207F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Билгеле килә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чәк заман хикәя фигыль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Билге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ле киләчәк заман хикәя фи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гыльнең зат-сан белән төрләнеше</w:t>
            </w:r>
          </w:p>
        </w:tc>
        <w:tc>
          <w:tcPr>
            <w:tcW w:w="1701" w:type="dxa"/>
          </w:tcPr>
          <w:p w:rsidR="00E83633" w:rsidRDefault="00E83633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Tr="00E86C1E">
        <w:tc>
          <w:tcPr>
            <w:tcW w:w="1101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34</w:t>
            </w:r>
          </w:p>
        </w:tc>
        <w:tc>
          <w:tcPr>
            <w:tcW w:w="4110" w:type="dxa"/>
          </w:tcPr>
          <w:p w:rsidR="00E83633" w:rsidRPr="00E050D7" w:rsidRDefault="00E83633" w:rsidP="001207F6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Билгесез килә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чәк заман хикәя фигыль. Бил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гесез киләчәк заман хикәя фи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гыльнең зат-сан белән төрләнеше</w:t>
            </w:r>
          </w:p>
        </w:tc>
        <w:tc>
          <w:tcPr>
            <w:tcW w:w="1701" w:type="dxa"/>
          </w:tcPr>
          <w:p w:rsidR="00E83633" w:rsidRDefault="00E83633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Tr="00E86C1E">
        <w:tc>
          <w:tcPr>
            <w:tcW w:w="1101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35</w:t>
            </w:r>
          </w:p>
        </w:tc>
        <w:tc>
          <w:tcPr>
            <w:tcW w:w="4110" w:type="dxa"/>
          </w:tcPr>
          <w:p w:rsidR="00E83633" w:rsidRPr="00E050D7" w:rsidRDefault="00E83633" w:rsidP="001207F6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Рөхсәт сорау формалары. Рөхсәт сорау — кирәкле эш</w:t>
            </w:r>
          </w:p>
        </w:tc>
        <w:tc>
          <w:tcPr>
            <w:tcW w:w="1701" w:type="dxa"/>
          </w:tcPr>
          <w:p w:rsidR="00E83633" w:rsidRDefault="00E83633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Tr="00E86C1E">
        <w:tc>
          <w:tcPr>
            <w:tcW w:w="1101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lastRenderedPageBreak/>
              <w:t>36</w:t>
            </w:r>
          </w:p>
        </w:tc>
        <w:tc>
          <w:tcPr>
            <w:tcW w:w="4110" w:type="dxa"/>
          </w:tcPr>
          <w:p w:rsidR="00E83633" w:rsidRPr="00E050D7" w:rsidRDefault="00E83633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«Зәңгәр яф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раклар” хикәя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 xml:space="preserve">сендәге лексик-грамматик материал. </w:t>
            </w:r>
          </w:p>
        </w:tc>
        <w:tc>
          <w:tcPr>
            <w:tcW w:w="1701" w:type="dxa"/>
          </w:tcPr>
          <w:p w:rsidR="00E83633" w:rsidRDefault="00E83633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Tr="00E86C1E">
        <w:tc>
          <w:tcPr>
            <w:tcW w:w="1101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37</w:t>
            </w:r>
          </w:p>
        </w:tc>
        <w:tc>
          <w:tcPr>
            <w:tcW w:w="4110" w:type="dxa"/>
          </w:tcPr>
          <w:p w:rsidR="00E83633" w:rsidRPr="00E050D7" w:rsidRDefault="00E83633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«Зәңгәр яфраклар” хикәя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се буенча диалогик-монологик сөйләм</w:t>
            </w:r>
          </w:p>
        </w:tc>
        <w:tc>
          <w:tcPr>
            <w:tcW w:w="1701" w:type="dxa"/>
          </w:tcPr>
          <w:p w:rsidR="00E83633" w:rsidRDefault="00E83633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Tr="00E86C1E">
        <w:tc>
          <w:tcPr>
            <w:tcW w:w="1101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38</w:t>
            </w:r>
          </w:p>
        </w:tc>
        <w:tc>
          <w:tcPr>
            <w:tcW w:w="4110" w:type="dxa"/>
          </w:tcPr>
          <w:p w:rsidR="00E83633" w:rsidRPr="00E050D7" w:rsidRDefault="00E83633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«Туган көндә» хикәясе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 буенча лексик-грамматик материал</w:t>
            </w:r>
          </w:p>
        </w:tc>
        <w:tc>
          <w:tcPr>
            <w:tcW w:w="1701" w:type="dxa"/>
          </w:tcPr>
          <w:p w:rsidR="00E83633" w:rsidRDefault="00E83633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Tr="00E86C1E">
        <w:tc>
          <w:tcPr>
            <w:tcW w:w="1101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39</w:t>
            </w:r>
          </w:p>
        </w:tc>
        <w:tc>
          <w:tcPr>
            <w:tcW w:w="4110" w:type="dxa"/>
          </w:tcPr>
          <w:p w:rsidR="00E83633" w:rsidRPr="00E050D7" w:rsidRDefault="00E83633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“Туган көнгә әзерләнү” темасы буенча диалогик-монологик сөйләм</w:t>
            </w:r>
          </w:p>
        </w:tc>
        <w:tc>
          <w:tcPr>
            <w:tcW w:w="1701" w:type="dxa"/>
          </w:tcPr>
          <w:p w:rsidR="00E83633" w:rsidRDefault="00E83633" w:rsidP="001207F6">
            <w:pPr>
              <w:jc w:val="center"/>
            </w:pPr>
            <w:r w:rsidRPr="00D818B3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E83633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Tr="00E86C1E">
        <w:tc>
          <w:tcPr>
            <w:tcW w:w="1101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4110" w:type="dxa"/>
          </w:tcPr>
          <w:p w:rsidR="000D6972" w:rsidRPr="000D6972" w:rsidRDefault="000D6972" w:rsidP="001207F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0D6972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Туган җирем – Татарстан</w:t>
            </w:r>
          </w:p>
          <w:p w:rsidR="000D6972" w:rsidRPr="000D6972" w:rsidRDefault="000D6972" w:rsidP="001207F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0D6972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13  сәгать</w:t>
            </w:r>
          </w:p>
        </w:tc>
        <w:tc>
          <w:tcPr>
            <w:tcW w:w="1701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127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Tr="00E86C1E">
        <w:tc>
          <w:tcPr>
            <w:tcW w:w="1101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40</w:t>
            </w:r>
          </w:p>
        </w:tc>
        <w:tc>
          <w:tcPr>
            <w:tcW w:w="4110" w:type="dxa"/>
          </w:tcPr>
          <w:p w:rsidR="000D6972" w:rsidRPr="00E050D7" w:rsidRDefault="000D6972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«Туган җирем — Татарстан» темасы буенча яңа сүз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ләр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Туган ил, туган җир төшенчәләре турында сөйләү.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 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Тартымлы исемнәрнең килеш белән төрләнеше</w:t>
            </w:r>
          </w:p>
        </w:tc>
        <w:tc>
          <w:tcPr>
            <w:tcW w:w="1701" w:type="dxa"/>
          </w:tcPr>
          <w:p w:rsidR="000D6972" w:rsidRDefault="000D6972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Tr="00E86C1E">
        <w:tc>
          <w:tcPr>
            <w:tcW w:w="1101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41</w:t>
            </w:r>
          </w:p>
        </w:tc>
        <w:tc>
          <w:tcPr>
            <w:tcW w:w="4110" w:type="dxa"/>
          </w:tcPr>
          <w:p w:rsidR="000D6972" w:rsidRPr="00E050D7" w:rsidRDefault="000D6972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«Англиядән кил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гән кунаклар» тексты буенча лек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сик— грамматик материал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Татарстанда яшәүче милләтләр, үзеңнең милләтеңне, нинди телдә сөйләшүеңне әйтү.  </w:t>
            </w:r>
          </w:p>
        </w:tc>
        <w:tc>
          <w:tcPr>
            <w:tcW w:w="1701" w:type="dxa"/>
          </w:tcPr>
          <w:p w:rsidR="000D6972" w:rsidRDefault="000D6972" w:rsidP="001207F6">
            <w:pPr>
              <w:jc w:val="center"/>
            </w:pPr>
            <w:r w:rsidRPr="00947001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Tr="00E86C1E">
        <w:tc>
          <w:tcPr>
            <w:tcW w:w="1101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42</w:t>
            </w:r>
          </w:p>
        </w:tc>
        <w:tc>
          <w:tcPr>
            <w:tcW w:w="4110" w:type="dxa"/>
          </w:tcPr>
          <w:p w:rsidR="000D6972" w:rsidRPr="00E050D7" w:rsidRDefault="000D6972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Урын, вакыт, охшату-чагыштыру рәвешләре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Рәвеш төркемчәләрен сөйләмдә кулла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ну</w:t>
            </w:r>
          </w:p>
        </w:tc>
        <w:tc>
          <w:tcPr>
            <w:tcW w:w="1701" w:type="dxa"/>
          </w:tcPr>
          <w:p w:rsidR="000D6972" w:rsidRDefault="000D6972" w:rsidP="001207F6">
            <w:pPr>
              <w:jc w:val="center"/>
            </w:pPr>
            <w:r w:rsidRPr="00947001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Tr="00E86C1E">
        <w:tc>
          <w:tcPr>
            <w:tcW w:w="1101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43</w:t>
            </w:r>
          </w:p>
        </w:tc>
        <w:tc>
          <w:tcPr>
            <w:tcW w:w="4110" w:type="dxa"/>
          </w:tcPr>
          <w:p w:rsidR="000D6972" w:rsidRPr="00E050D7" w:rsidRDefault="000D6972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«Татарстанда яшәүче мил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ләтләр» темасы буенча лексик- грамматик материал</w:t>
            </w:r>
          </w:p>
        </w:tc>
        <w:tc>
          <w:tcPr>
            <w:tcW w:w="1701" w:type="dxa"/>
          </w:tcPr>
          <w:p w:rsidR="000D6972" w:rsidRDefault="000D6972" w:rsidP="001207F6">
            <w:pPr>
              <w:jc w:val="center"/>
            </w:pPr>
            <w:r w:rsidRPr="00947001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Tr="00E86C1E">
        <w:tc>
          <w:tcPr>
            <w:tcW w:w="1101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44</w:t>
            </w:r>
          </w:p>
        </w:tc>
        <w:tc>
          <w:tcPr>
            <w:tcW w:w="4110" w:type="dxa"/>
          </w:tcPr>
          <w:p w:rsidR="000D6972" w:rsidRPr="00E050D7" w:rsidRDefault="000D6972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Сүзлек диктанты. 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“Татарстан – дуслык иле” текстында лексик- грамматик материал</w:t>
            </w:r>
          </w:p>
        </w:tc>
        <w:tc>
          <w:tcPr>
            <w:tcW w:w="1701" w:type="dxa"/>
          </w:tcPr>
          <w:p w:rsidR="000D6972" w:rsidRDefault="000D6972" w:rsidP="001207F6">
            <w:pPr>
              <w:jc w:val="center"/>
            </w:pPr>
            <w:r w:rsidRPr="00947001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Tr="00E86C1E">
        <w:tc>
          <w:tcPr>
            <w:tcW w:w="1101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45</w:t>
            </w:r>
          </w:p>
        </w:tc>
        <w:tc>
          <w:tcPr>
            <w:tcW w:w="4110" w:type="dxa"/>
          </w:tcPr>
          <w:p w:rsidR="000D6972" w:rsidRPr="00E050D7" w:rsidRDefault="000D6972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«Безнең Татарстан» тексты буенча лексик-грамматик материал</w:t>
            </w:r>
          </w:p>
        </w:tc>
        <w:tc>
          <w:tcPr>
            <w:tcW w:w="1701" w:type="dxa"/>
          </w:tcPr>
          <w:p w:rsidR="000D6972" w:rsidRDefault="000D6972" w:rsidP="001207F6">
            <w:pPr>
              <w:jc w:val="center"/>
            </w:pPr>
            <w:r w:rsidRPr="00947001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Tr="00E86C1E">
        <w:tc>
          <w:tcPr>
            <w:tcW w:w="1101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46</w:t>
            </w:r>
          </w:p>
        </w:tc>
        <w:tc>
          <w:tcPr>
            <w:tcW w:w="4110" w:type="dxa"/>
          </w:tcPr>
          <w:p w:rsidR="000D6972" w:rsidRPr="00E050D7" w:rsidRDefault="000D6972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«Татарстан елгалары» темасы буенча лексик-грамматик материал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.</w:t>
            </w: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Россиядәге, Татарстандагы диңгезләрне, елгаларны, шәһәрләрне атау.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 </w:t>
            </w:r>
          </w:p>
        </w:tc>
        <w:tc>
          <w:tcPr>
            <w:tcW w:w="1701" w:type="dxa"/>
          </w:tcPr>
          <w:p w:rsidR="000D6972" w:rsidRDefault="000D6972" w:rsidP="001207F6">
            <w:pPr>
              <w:jc w:val="center"/>
            </w:pPr>
            <w:r w:rsidRPr="00947001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Tr="00E86C1E">
        <w:tc>
          <w:tcPr>
            <w:tcW w:w="1101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47</w:t>
            </w:r>
          </w:p>
        </w:tc>
        <w:tc>
          <w:tcPr>
            <w:tcW w:w="4110" w:type="dxa"/>
          </w:tcPr>
          <w:p w:rsidR="000D6972" w:rsidRPr="00E050D7" w:rsidRDefault="000D6972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tt-RU" w:eastAsia="tt-RU"/>
              </w:rPr>
              <w:t xml:space="preserve">Аркылы, аша 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бәйлекләре. </w:t>
            </w:r>
            <w:r w:rsidRPr="00E050D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tt-RU" w:eastAsia="tt-RU"/>
              </w:rPr>
              <w:t xml:space="preserve">Идел Чулманнан зуррак 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төзелмәсе</w:t>
            </w:r>
          </w:p>
        </w:tc>
        <w:tc>
          <w:tcPr>
            <w:tcW w:w="1701" w:type="dxa"/>
          </w:tcPr>
          <w:p w:rsidR="000D6972" w:rsidRDefault="000D6972" w:rsidP="001207F6">
            <w:pPr>
              <w:jc w:val="center"/>
            </w:pPr>
            <w:r w:rsidRPr="00947001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Tr="00E86C1E">
        <w:tc>
          <w:tcPr>
            <w:tcW w:w="1101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48</w:t>
            </w:r>
          </w:p>
        </w:tc>
        <w:tc>
          <w:tcPr>
            <w:tcW w:w="4110" w:type="dxa"/>
          </w:tcPr>
          <w:p w:rsidR="000D6972" w:rsidRPr="00E050D7" w:rsidRDefault="000D6972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Кайдан кая </w:t>
            </w:r>
            <w:r w:rsidRPr="00E050D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tt-RU" w:eastAsia="tt-RU"/>
              </w:rPr>
              <w:t xml:space="preserve">кадәр 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төзелмәсе.</w:t>
            </w:r>
          </w:p>
        </w:tc>
        <w:tc>
          <w:tcPr>
            <w:tcW w:w="1701" w:type="dxa"/>
          </w:tcPr>
          <w:p w:rsidR="000D6972" w:rsidRDefault="000D6972" w:rsidP="001207F6">
            <w:pPr>
              <w:jc w:val="center"/>
            </w:pPr>
            <w:r w:rsidRPr="00947001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Tr="00E86C1E">
        <w:tc>
          <w:tcPr>
            <w:tcW w:w="1101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49</w:t>
            </w:r>
          </w:p>
        </w:tc>
        <w:tc>
          <w:tcPr>
            <w:tcW w:w="4110" w:type="dxa"/>
          </w:tcPr>
          <w:p w:rsidR="000D6972" w:rsidRPr="00E050D7" w:rsidRDefault="000D6972" w:rsidP="001207F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Практик эш</w:t>
            </w:r>
            <w:r w:rsidR="009D5889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9D5889" w:rsidRPr="009D5889">
              <w:rPr>
                <w:rFonts w:ascii="Times New Roman" w:eastAsia="MS Mincho" w:hAnsi="Times New Roman"/>
                <w:b/>
                <w:sz w:val="24"/>
                <w:szCs w:val="24"/>
                <w:lang w:val="tt-RU" w:eastAsia="ja-JP"/>
              </w:rPr>
              <w:t xml:space="preserve"> Тест сорауларына җавап бирү.</w:t>
            </w:r>
          </w:p>
        </w:tc>
        <w:tc>
          <w:tcPr>
            <w:tcW w:w="1701" w:type="dxa"/>
          </w:tcPr>
          <w:p w:rsidR="000D6972" w:rsidRDefault="000D6972" w:rsidP="001207F6">
            <w:pPr>
              <w:jc w:val="center"/>
            </w:pPr>
            <w:r w:rsidRPr="00947001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Tr="00E86C1E">
        <w:tc>
          <w:tcPr>
            <w:tcW w:w="1101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50</w:t>
            </w:r>
          </w:p>
        </w:tc>
        <w:tc>
          <w:tcPr>
            <w:tcW w:w="4110" w:type="dxa"/>
          </w:tcPr>
          <w:p w:rsidR="000D6972" w:rsidRPr="00E050D7" w:rsidRDefault="009D5889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Хаталар өстендә эш.</w:t>
            </w:r>
            <w:r w:rsidR="000D6972"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Исем сүзтезмәләр </w:t>
            </w:r>
          </w:p>
        </w:tc>
        <w:tc>
          <w:tcPr>
            <w:tcW w:w="1701" w:type="dxa"/>
          </w:tcPr>
          <w:p w:rsidR="000D6972" w:rsidRDefault="000D6972" w:rsidP="001207F6">
            <w:pPr>
              <w:jc w:val="center"/>
            </w:pPr>
            <w:r w:rsidRPr="00947001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Tr="00E86C1E">
        <w:tc>
          <w:tcPr>
            <w:tcW w:w="1101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51</w:t>
            </w:r>
          </w:p>
        </w:tc>
        <w:tc>
          <w:tcPr>
            <w:tcW w:w="4110" w:type="dxa"/>
          </w:tcPr>
          <w:p w:rsidR="000D6972" w:rsidRPr="00E050D7" w:rsidRDefault="000D6972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Г.Камал  исемендәге 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атр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Без те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атрга барабыз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 w:rsidRPr="00E050D7">
              <w:rPr>
                <w:rFonts w:ascii="Times New Roman" w:hAnsi="Times New Roman"/>
                <w:sz w:val="24"/>
                <w:szCs w:val="24"/>
                <w:lang w:val="tt-RU"/>
              </w:rPr>
              <w:t>Татар сәнгать вәкилләренең исемнәрен әйтү.</w:t>
            </w:r>
          </w:p>
        </w:tc>
        <w:tc>
          <w:tcPr>
            <w:tcW w:w="1701" w:type="dxa"/>
          </w:tcPr>
          <w:p w:rsidR="000D6972" w:rsidRDefault="000D6972" w:rsidP="001207F6">
            <w:pPr>
              <w:jc w:val="center"/>
            </w:pPr>
            <w:r w:rsidRPr="00947001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Tr="00E86C1E">
        <w:tc>
          <w:tcPr>
            <w:tcW w:w="1101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52</w:t>
            </w:r>
          </w:p>
        </w:tc>
        <w:tc>
          <w:tcPr>
            <w:tcW w:w="4110" w:type="dxa"/>
          </w:tcPr>
          <w:p w:rsidR="000D6972" w:rsidRPr="00E050D7" w:rsidRDefault="000D6972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Татарстанның танылган сәнгат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tt-RU"/>
              </w:rPr>
              <w:t>ь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 осталары</w:t>
            </w:r>
          </w:p>
        </w:tc>
        <w:tc>
          <w:tcPr>
            <w:tcW w:w="1701" w:type="dxa"/>
          </w:tcPr>
          <w:p w:rsidR="000D6972" w:rsidRPr="00947001" w:rsidRDefault="000D6972" w:rsidP="001207F6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0D6972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03D8F" w:rsidTr="00E86C1E">
        <w:tc>
          <w:tcPr>
            <w:tcW w:w="1101" w:type="dxa"/>
          </w:tcPr>
          <w:p w:rsidR="00003D8F" w:rsidRDefault="00003D8F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4110" w:type="dxa"/>
          </w:tcPr>
          <w:p w:rsidR="00003D8F" w:rsidRPr="00003D8F" w:rsidRDefault="00003D8F" w:rsidP="001207F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003D8F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Табигать белән бергә</w:t>
            </w:r>
          </w:p>
          <w:p w:rsidR="00003D8F" w:rsidRPr="00003D8F" w:rsidRDefault="00003D8F" w:rsidP="001207F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003D8F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8  сәгать</w:t>
            </w:r>
          </w:p>
        </w:tc>
        <w:tc>
          <w:tcPr>
            <w:tcW w:w="1701" w:type="dxa"/>
          </w:tcPr>
          <w:p w:rsidR="00003D8F" w:rsidRDefault="00003D8F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127" w:type="dxa"/>
          </w:tcPr>
          <w:p w:rsidR="00003D8F" w:rsidRDefault="00003D8F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003D8F" w:rsidRDefault="00003D8F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53</w:t>
            </w:r>
          </w:p>
        </w:tc>
        <w:tc>
          <w:tcPr>
            <w:tcW w:w="4110" w:type="dxa"/>
          </w:tcPr>
          <w:p w:rsidR="00D63A24" w:rsidRPr="00E050D7" w:rsidRDefault="00D63A24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«Табигать» темасы буенча лексик-грамматик материал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 w:rsidRPr="00E050D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Табигать, аның кешеләргә файдасы турында сөйләшү. Кешеләрнең урманга салган зыяны,  табигатьне саклау турында </w:t>
            </w:r>
            <w:r w:rsidRPr="00E050D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киңәшләр бирү.</w:t>
            </w:r>
          </w:p>
        </w:tc>
        <w:tc>
          <w:tcPr>
            <w:tcW w:w="1701" w:type="dxa"/>
          </w:tcPr>
          <w:p w:rsidR="00D63A24" w:rsidRDefault="00D63A24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lastRenderedPageBreak/>
              <w:t>54</w:t>
            </w:r>
          </w:p>
        </w:tc>
        <w:tc>
          <w:tcPr>
            <w:tcW w:w="4110" w:type="dxa"/>
          </w:tcPr>
          <w:p w:rsidR="00D63A24" w:rsidRPr="00E050D7" w:rsidRDefault="00D63A24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Билгеле киләчәк заман хикәя фи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гыль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.</w:t>
            </w:r>
            <w:r w:rsidRPr="00315508">
              <w:rPr>
                <w:lang w:val="tt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Билгеле киләчәк заман хикәя фи</w:t>
            </w:r>
            <w:r w:rsidRPr="00315508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гыльнең зат-сан белән төрләнеше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 </w:t>
            </w:r>
          </w:p>
        </w:tc>
        <w:tc>
          <w:tcPr>
            <w:tcW w:w="1701" w:type="dxa"/>
          </w:tcPr>
          <w:p w:rsidR="00D63A24" w:rsidRDefault="00D63A24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55</w:t>
            </w:r>
          </w:p>
        </w:tc>
        <w:tc>
          <w:tcPr>
            <w:tcW w:w="4110" w:type="dxa"/>
          </w:tcPr>
          <w:p w:rsidR="00D63A24" w:rsidRPr="00E050D7" w:rsidRDefault="00D63A24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“Бездә яшәүче кошлар”темасы буенча диалогик-монологик сөйләм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</w:p>
        </w:tc>
        <w:tc>
          <w:tcPr>
            <w:tcW w:w="1701" w:type="dxa"/>
          </w:tcPr>
          <w:p w:rsidR="00D63A24" w:rsidRDefault="00D63A24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56</w:t>
            </w:r>
          </w:p>
        </w:tc>
        <w:tc>
          <w:tcPr>
            <w:tcW w:w="4110" w:type="dxa"/>
          </w:tcPr>
          <w:p w:rsidR="00D63A24" w:rsidRPr="00E050D7" w:rsidRDefault="00D63A24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Ко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либри — иң кеч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кенә кош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Кошлар</w:t>
            </w:r>
            <w:r w:rsidRPr="00E050D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тормышыннан кызыклы мәгълүматлар сөйләү</w:t>
            </w:r>
          </w:p>
        </w:tc>
        <w:tc>
          <w:tcPr>
            <w:tcW w:w="1701" w:type="dxa"/>
          </w:tcPr>
          <w:p w:rsidR="00D63A24" w:rsidRDefault="00D63A24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57</w:t>
            </w:r>
          </w:p>
        </w:tc>
        <w:tc>
          <w:tcPr>
            <w:tcW w:w="4110" w:type="dxa"/>
          </w:tcPr>
          <w:p w:rsidR="00D63A24" w:rsidRPr="00E050D7" w:rsidRDefault="00D63A24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“Кыргый хай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ваннар дөнья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сы” темасы буенча лексик- грамматик мате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риал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Х</w:t>
            </w:r>
            <w:r w:rsidRPr="00E050D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айваннар  тормышыннан кызыклы мәгълүматлар сөйләү</w:t>
            </w:r>
          </w:p>
        </w:tc>
        <w:tc>
          <w:tcPr>
            <w:tcW w:w="1701" w:type="dxa"/>
          </w:tcPr>
          <w:p w:rsidR="00D63A24" w:rsidRDefault="00D63A24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58</w:t>
            </w:r>
          </w:p>
        </w:tc>
        <w:tc>
          <w:tcPr>
            <w:tcW w:w="4110" w:type="dxa"/>
          </w:tcPr>
          <w:p w:rsidR="00D63A24" w:rsidRPr="00E050D7" w:rsidRDefault="00D63A24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«Дүрт аяклы дус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ларыбыз» тема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сы буенча лексик -грамматик материал</w:t>
            </w:r>
          </w:p>
        </w:tc>
        <w:tc>
          <w:tcPr>
            <w:tcW w:w="1701" w:type="dxa"/>
          </w:tcPr>
          <w:p w:rsidR="00D63A24" w:rsidRDefault="00D63A24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59</w:t>
            </w:r>
          </w:p>
        </w:tc>
        <w:tc>
          <w:tcPr>
            <w:tcW w:w="4110" w:type="dxa"/>
          </w:tcPr>
          <w:p w:rsidR="00D63A24" w:rsidRPr="00E050D7" w:rsidRDefault="00D63A24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«Тугрылыклы  дус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лар» тема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>сы буенча лексик -грамматик материал</w:t>
            </w:r>
          </w:p>
        </w:tc>
        <w:tc>
          <w:tcPr>
            <w:tcW w:w="1701" w:type="dxa"/>
          </w:tcPr>
          <w:p w:rsidR="00D63A24" w:rsidRDefault="00D63A24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60</w:t>
            </w:r>
          </w:p>
        </w:tc>
        <w:tc>
          <w:tcPr>
            <w:tcW w:w="4110" w:type="dxa"/>
          </w:tcPr>
          <w:p w:rsidR="00D63A24" w:rsidRPr="00E050D7" w:rsidRDefault="00D63A24" w:rsidP="001207F6">
            <w:pPr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</w:pPr>
            <w:r w:rsidRPr="00E050D7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  <w:lang w:val="tt-RU" w:eastAsia="tt-RU"/>
              </w:rPr>
              <w:t>“Табигать белән бергә “</w:t>
            </w:r>
            <w:r w:rsidRPr="00E050D7">
              <w:rPr>
                <w:rFonts w:ascii="Times New Roman" w:eastAsia="MS Mincho" w:hAnsi="Times New Roman"/>
                <w:sz w:val="24"/>
                <w:szCs w:val="24"/>
                <w:lang w:val="tt-RU" w:eastAsia="ja-JP"/>
              </w:rPr>
              <w:t xml:space="preserve"> циклы буенча кабатлау. Сүзлек диктанты</w:t>
            </w:r>
          </w:p>
        </w:tc>
        <w:tc>
          <w:tcPr>
            <w:tcW w:w="1701" w:type="dxa"/>
          </w:tcPr>
          <w:p w:rsidR="00D63A24" w:rsidRDefault="00D63A24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F7540B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4110" w:type="dxa"/>
          </w:tcPr>
          <w:p w:rsidR="00D63A24" w:rsidRPr="00D63A24" w:rsidRDefault="00D63A24" w:rsidP="00D63A2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D63A24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 xml:space="preserve">Сәламәт тәндә - сәламәт акыл </w:t>
            </w:r>
          </w:p>
          <w:p w:rsidR="00D63A24" w:rsidRPr="00D63A24" w:rsidRDefault="00D63A24" w:rsidP="00D63A24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3A24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8  сәгать</w:t>
            </w:r>
          </w:p>
        </w:tc>
        <w:tc>
          <w:tcPr>
            <w:tcW w:w="17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61</w:t>
            </w:r>
          </w:p>
        </w:tc>
        <w:tc>
          <w:tcPr>
            <w:tcW w:w="4110" w:type="dxa"/>
          </w:tcPr>
          <w:p w:rsidR="00D63A24" w:rsidRPr="00E050D7" w:rsidRDefault="00D63A24" w:rsidP="001207F6">
            <w:pPr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  <w:lang w:val="tt-RU" w:eastAsia="tt-RU"/>
              </w:rPr>
              <w:t>“Спорт төрләре”темасы буенча диалогик-монологик сөйләм</w:t>
            </w:r>
            <w:r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  <w:lang w:val="tt-RU" w:eastAsia="tt-RU"/>
              </w:rPr>
              <w:t xml:space="preserve">. </w:t>
            </w:r>
            <w:r w:rsidRPr="00F46B72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  <w:lang w:val="tt-RU" w:eastAsia="tt-RU"/>
              </w:rPr>
              <w:t xml:space="preserve">“Инфинитив + яратам (телим)” төзелмәсе.  </w:t>
            </w:r>
            <w:r w:rsidRPr="00D57EE1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Спорт төрләре һәм нинди спорт төрләре белән шөгыльләнү турында сөйләү</w:t>
            </w:r>
          </w:p>
        </w:tc>
        <w:tc>
          <w:tcPr>
            <w:tcW w:w="1701" w:type="dxa"/>
          </w:tcPr>
          <w:p w:rsidR="00D63A24" w:rsidRDefault="00D63A24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62</w:t>
            </w:r>
          </w:p>
        </w:tc>
        <w:tc>
          <w:tcPr>
            <w:tcW w:w="4110" w:type="dxa"/>
          </w:tcPr>
          <w:p w:rsidR="00D63A24" w:rsidRPr="00E050D7" w:rsidRDefault="00D63A24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tt-RU" w:eastAsia="tt-RU"/>
              </w:rPr>
              <w:t>-чы/-че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 исем ясагыч кушым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softHyphen/>
              <w:t xml:space="preserve">чалары. </w:t>
            </w:r>
            <w:r w:rsidRPr="00E050D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tt-RU" w:eastAsia="tt-RU"/>
              </w:rPr>
              <w:t>“Кем булырга телим” төзелмәсе</w:t>
            </w:r>
          </w:p>
        </w:tc>
        <w:tc>
          <w:tcPr>
            <w:tcW w:w="1701" w:type="dxa"/>
          </w:tcPr>
          <w:p w:rsidR="00D63A24" w:rsidRDefault="00D63A24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63</w:t>
            </w:r>
          </w:p>
        </w:tc>
        <w:tc>
          <w:tcPr>
            <w:tcW w:w="4110" w:type="dxa"/>
          </w:tcPr>
          <w:p w:rsidR="00D63A24" w:rsidRPr="0082773A" w:rsidRDefault="00D63A24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Исем фигыл</w:t>
            </w:r>
            <w:r w:rsidRPr="0082773A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ь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 </w:t>
            </w: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“Олимпия уеннары” текстында лексик-грамматик материал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 w:rsidRPr="00D57EE1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Олимпия уеннары, кайда барлыкка килгәнен, нинди уеннар булуын, олимпия уты, олимпия флагы турында сөйләү</w:t>
            </w:r>
          </w:p>
        </w:tc>
        <w:tc>
          <w:tcPr>
            <w:tcW w:w="1701" w:type="dxa"/>
          </w:tcPr>
          <w:p w:rsidR="00D63A24" w:rsidRDefault="00D63A24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64</w:t>
            </w:r>
          </w:p>
        </w:tc>
        <w:tc>
          <w:tcPr>
            <w:tcW w:w="4110" w:type="dxa"/>
          </w:tcPr>
          <w:p w:rsidR="00D63A24" w:rsidRPr="00E050D7" w:rsidRDefault="00D63A24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Практик эш.</w:t>
            </w:r>
            <w:r w:rsidR="00F930EB" w:rsidRPr="00F930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tt-RU" w:eastAsia="tt-RU"/>
              </w:rPr>
              <w:t>Тест сорауларына җавап бирү.</w:t>
            </w:r>
          </w:p>
        </w:tc>
        <w:tc>
          <w:tcPr>
            <w:tcW w:w="1701" w:type="dxa"/>
          </w:tcPr>
          <w:p w:rsidR="00D63A24" w:rsidRDefault="00D63A24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65</w:t>
            </w:r>
          </w:p>
        </w:tc>
        <w:tc>
          <w:tcPr>
            <w:tcW w:w="4110" w:type="dxa"/>
          </w:tcPr>
          <w:p w:rsidR="00D63A24" w:rsidRPr="00E050D7" w:rsidRDefault="00F930EB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Хаталар өстендә эш.</w:t>
            </w:r>
            <w:r w:rsidR="00D63A24"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”Илдус һәм вирус” шигырендәге лексик-грамматик материал</w:t>
            </w:r>
            <w:r w:rsidR="00D63A24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 w:rsidR="00D63A24" w:rsidRPr="00D57EE1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Сәламәт булу өчен,  нинди кагыйдәләр үтәргә кирәклеген сөйләү.</w:t>
            </w:r>
          </w:p>
        </w:tc>
        <w:tc>
          <w:tcPr>
            <w:tcW w:w="1701" w:type="dxa"/>
          </w:tcPr>
          <w:p w:rsidR="00D63A24" w:rsidRDefault="00D63A24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66</w:t>
            </w:r>
          </w:p>
        </w:tc>
        <w:tc>
          <w:tcPr>
            <w:tcW w:w="4110" w:type="dxa"/>
          </w:tcPr>
          <w:p w:rsidR="00D63A24" w:rsidRPr="00E050D7" w:rsidRDefault="00D63A24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Тән әгъзалары. БСҮ.Табибта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 w:rsidRPr="00D57EE1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Кешенең еш авыру сәбәпләрен әйтү, аңа авырмаска киңәшләр бирү.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 </w:t>
            </w:r>
            <w:r w:rsidRPr="00D57EE1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Табибта кайсы  җирең авырту турында сөйләшү.</w:t>
            </w:r>
          </w:p>
        </w:tc>
        <w:tc>
          <w:tcPr>
            <w:tcW w:w="1701" w:type="dxa"/>
          </w:tcPr>
          <w:p w:rsidR="00D63A24" w:rsidRDefault="00D63A24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67</w:t>
            </w:r>
          </w:p>
        </w:tc>
        <w:tc>
          <w:tcPr>
            <w:tcW w:w="4110" w:type="dxa"/>
          </w:tcPr>
          <w:p w:rsidR="00D63A24" w:rsidRPr="00E050D7" w:rsidRDefault="00D63A24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“Инфинитив + кирәк” төзелмәсе</w:t>
            </w:r>
          </w:p>
        </w:tc>
        <w:tc>
          <w:tcPr>
            <w:tcW w:w="1701" w:type="dxa"/>
          </w:tcPr>
          <w:p w:rsidR="00D63A24" w:rsidRDefault="00D63A24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68</w:t>
            </w:r>
          </w:p>
        </w:tc>
        <w:tc>
          <w:tcPr>
            <w:tcW w:w="4110" w:type="dxa"/>
          </w:tcPr>
          <w:p w:rsidR="00D63A24" w:rsidRDefault="00D63A24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“Файдалы җиде ризык” текстында лексик-грамматик материал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</w:p>
          <w:p w:rsidR="00D63A24" w:rsidRPr="00E050D7" w:rsidRDefault="00D63A24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</w:p>
        </w:tc>
        <w:tc>
          <w:tcPr>
            <w:tcW w:w="1701" w:type="dxa"/>
          </w:tcPr>
          <w:p w:rsidR="00D63A24" w:rsidRDefault="00D63A24" w:rsidP="0012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Tr="00E86C1E">
        <w:tc>
          <w:tcPr>
            <w:tcW w:w="11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4110" w:type="dxa"/>
          </w:tcPr>
          <w:p w:rsidR="009D5889" w:rsidRPr="009D5889" w:rsidRDefault="009D5889" w:rsidP="009D5889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9D5889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Светофор - минем дустым</w:t>
            </w:r>
          </w:p>
          <w:p w:rsidR="00D63A24" w:rsidRDefault="009D5889" w:rsidP="009D5889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9D5889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 xml:space="preserve"> 2 сәгать</w:t>
            </w:r>
          </w:p>
        </w:tc>
        <w:tc>
          <w:tcPr>
            <w:tcW w:w="1701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127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D63A24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930EB" w:rsidTr="00E86C1E">
        <w:tc>
          <w:tcPr>
            <w:tcW w:w="1101" w:type="dxa"/>
          </w:tcPr>
          <w:p w:rsidR="00F930EB" w:rsidRDefault="00F930E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69</w:t>
            </w:r>
          </w:p>
        </w:tc>
        <w:tc>
          <w:tcPr>
            <w:tcW w:w="4110" w:type="dxa"/>
          </w:tcPr>
          <w:p w:rsidR="00F930EB" w:rsidRPr="00E050D7" w:rsidRDefault="00F930EB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Юл йөрү кагыйдәләре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 w:rsidRPr="00F46B72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Инфинитив +  ярамый төзелмәсе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 w:rsidRPr="00D57EE1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Юл йөрү </w:t>
            </w:r>
            <w:r w:rsidRPr="00D57EE1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lastRenderedPageBreak/>
              <w:t>кагыйдәләрен сакларга киңәш бирү.“Инфинитив+ярый”төзелмәсе, фигыльнең заман формаларын кабатлау.</w:t>
            </w:r>
          </w:p>
        </w:tc>
        <w:tc>
          <w:tcPr>
            <w:tcW w:w="1701" w:type="dxa"/>
          </w:tcPr>
          <w:p w:rsidR="00F930EB" w:rsidRDefault="00F930E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lastRenderedPageBreak/>
              <w:t>1</w:t>
            </w:r>
          </w:p>
        </w:tc>
        <w:tc>
          <w:tcPr>
            <w:tcW w:w="2127" w:type="dxa"/>
          </w:tcPr>
          <w:p w:rsidR="00F930EB" w:rsidRDefault="00F930E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F930EB" w:rsidRDefault="00F930E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930EB" w:rsidTr="00E86C1E">
        <w:tc>
          <w:tcPr>
            <w:tcW w:w="1101" w:type="dxa"/>
          </w:tcPr>
          <w:p w:rsidR="00F930EB" w:rsidRDefault="00F930E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lastRenderedPageBreak/>
              <w:t>70</w:t>
            </w:r>
          </w:p>
        </w:tc>
        <w:tc>
          <w:tcPr>
            <w:tcW w:w="4110" w:type="dxa"/>
          </w:tcPr>
          <w:p w:rsidR="00F930EB" w:rsidRPr="00E050D7" w:rsidRDefault="00F930EB" w:rsidP="001207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</w:pPr>
            <w:r w:rsidRPr="00E050D7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>“Юл йөрү кагыйдәләре” темасы буенча диалогик-монологик сөйләм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. </w:t>
            </w:r>
            <w:r w:rsidRPr="00D57EE1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tt-RU"/>
              </w:rPr>
              <w:t xml:space="preserve">Ни өчен юлда сак булырга кирәклеген әйтү. Юл йөрү кагыйдәләрен сөйләү. </w:t>
            </w:r>
          </w:p>
        </w:tc>
        <w:tc>
          <w:tcPr>
            <w:tcW w:w="1701" w:type="dxa"/>
          </w:tcPr>
          <w:p w:rsidR="00F930EB" w:rsidRDefault="00F930E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2127" w:type="dxa"/>
          </w:tcPr>
          <w:p w:rsidR="00F930EB" w:rsidRDefault="00F930E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</w:tcPr>
          <w:p w:rsidR="00F930EB" w:rsidRDefault="00F930E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</w:tbl>
    <w:p w:rsidR="0056553C" w:rsidRPr="00E86C1E" w:rsidRDefault="0056553C" w:rsidP="00E86C1E">
      <w:pPr>
        <w:jc w:val="center"/>
        <w:rPr>
          <w:rFonts w:ascii="Times New Roman" w:hAnsi="Times New Roman" w:cs="Times New Roman"/>
          <w:b/>
          <w:lang w:val="tt-RU"/>
        </w:rPr>
      </w:pPr>
    </w:p>
    <w:sectPr w:rsidR="0056553C" w:rsidRPr="00E86C1E" w:rsidSect="00E86C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2A"/>
    <w:rsid w:val="00003D8F"/>
    <w:rsid w:val="000A7E6F"/>
    <w:rsid w:val="000D6972"/>
    <w:rsid w:val="00170EFB"/>
    <w:rsid w:val="00365AA3"/>
    <w:rsid w:val="00405983"/>
    <w:rsid w:val="0056553C"/>
    <w:rsid w:val="009D5889"/>
    <w:rsid w:val="00BD6BB5"/>
    <w:rsid w:val="00D63A24"/>
    <w:rsid w:val="00DD792A"/>
    <w:rsid w:val="00E81073"/>
    <w:rsid w:val="00E83633"/>
    <w:rsid w:val="00E86C1E"/>
    <w:rsid w:val="00F7540B"/>
    <w:rsid w:val="00F9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991</Words>
  <Characters>5651</Characters>
  <Application>Microsoft Office Word</Application>
  <DocSecurity>0</DocSecurity>
  <Lines>47</Lines>
  <Paragraphs>13</Paragraphs>
  <ScaleCrop>false</ScaleCrop>
  <Company>Microsoft Corporation</Company>
  <LinksUpToDate>false</LinksUpToDate>
  <CharactersWithSpaces>6629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15</cp:revision>
  <dcterms:created xsi:type="dcterms:W3CDTF">2019-09-22T11:18:00Z</dcterms:created>
  <dcterms:modified xsi:type="dcterms:W3CDTF">2019-09-22T12:32:00Z</dcterms:modified>
</cp:coreProperties>
</file>